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23大树的孩子</w:t>
      </w:r>
    </w:p>
    <w:p>
      <w:pPr>
        <w:jc w:val="center"/>
        <w:rPr>
          <w:rFonts w:hint="eastAsia" w:eastAsiaTheme="minorEastAsia"/>
          <w:sz w:val="24"/>
          <w:szCs w:val="24"/>
          <w:lang w:val="en-US" w:eastAsia="zh-CN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教学目标：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1、会写</w:t>
      </w:r>
      <w:r>
        <w:rPr>
          <w:rFonts w:hint="eastAsia"/>
          <w:sz w:val="24"/>
          <w:szCs w:val="24"/>
          <w:lang w:val="en-US" w:eastAsia="zh-CN"/>
        </w:rPr>
        <w:t>9</w:t>
      </w:r>
      <w:r>
        <w:rPr>
          <w:rFonts w:hint="eastAsia"/>
          <w:sz w:val="24"/>
          <w:szCs w:val="24"/>
        </w:rPr>
        <w:t>个字，会认</w:t>
      </w:r>
      <w:r>
        <w:rPr>
          <w:rFonts w:hint="eastAsia"/>
          <w:sz w:val="24"/>
          <w:szCs w:val="24"/>
          <w:lang w:val="en-US" w:eastAsia="zh-CN"/>
        </w:rPr>
        <w:t>9</w:t>
      </w:r>
      <w:r>
        <w:rPr>
          <w:rFonts w:hint="eastAsia"/>
          <w:sz w:val="24"/>
          <w:szCs w:val="24"/>
        </w:rPr>
        <w:t>个字。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2、正确、流利地朗读课文。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3、通过课文的学习，初步了解树木种子的传播方式，激发学生观察自然、了解植物、探究植物奥秘的兴趣。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教学重难点：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1、引导学生通过体会大树“伤心——高兴——自豪”的情感历程来朗读课文，并了解树木种子的传播方式。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2、阅读课文时，引导学生通过自己的感悟进行个性化的朗读。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教学过程：</w:t>
      </w:r>
    </w:p>
    <w:p>
      <w:pPr>
        <w:rPr>
          <w:rFonts w:hint="eastAsia"/>
          <w:sz w:val="24"/>
          <w:szCs w:val="24"/>
        </w:rPr>
      </w:pPr>
    </w:p>
    <w:p>
      <w:pPr>
        <w:jc w:val="center"/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第一课时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一、兴趣导入，激发探究欲望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1、你们瞧，人和动物自由自在，想到哪儿就带哪儿，四处都留下他们的足迹树木没有脚，没有翅膀，可它的孩子为何也能四处安家，把祖国装扮得那样美丽呢？大家想知道吗？让我们一起来读读童话故事《大树的孩子》吧！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2、板书课题，齐读课题。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二、自主合作，识字读文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1、学生一边读课文，一边用自己熟悉生字。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2、小组合作交流。这些生字你认识几个？小老师正音。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3、通过“小树快快长”的游戏，巩固生字认读。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4、教师采用抽读卡片和“开火车”等形式，练读本课生字，加深对生字的印象。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5、指名读课文，学生评议，指导将句子读通顺。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三、学习课文的1—4自然段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1、自由读课文的1—4自然段，说说你知道了什么？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2、指导朗读，读出小鹿、鸟儿的快活，读出大树的悲伤。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3、采用各种形式朗读。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四、学习生字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1、出示生字卡，上面写有“</w:t>
      </w:r>
      <w:r>
        <w:rPr>
          <w:rFonts w:hint="eastAsia"/>
          <w:sz w:val="24"/>
          <w:szCs w:val="24"/>
          <w:lang w:val="en-US" w:eastAsia="zh-CN"/>
        </w:rPr>
        <w:t>能</w:t>
      </w:r>
      <w:r>
        <w:rPr>
          <w:rFonts w:hint="eastAsia" w:eastAsiaTheme="minorEastAsia"/>
          <w:sz w:val="24"/>
          <w:szCs w:val="24"/>
          <w:lang w:val="en-US" w:eastAsia="zh-CN"/>
        </w:rPr>
        <w:t>、</w:t>
      </w:r>
      <w:r>
        <w:rPr>
          <w:rFonts w:hint="eastAsia"/>
          <w:sz w:val="24"/>
          <w:szCs w:val="24"/>
          <w:lang w:val="en-US" w:eastAsia="zh-CN"/>
        </w:rPr>
        <w:t>叼、</w:t>
      </w:r>
      <w:r>
        <w:rPr>
          <w:rFonts w:hint="eastAsia" w:eastAsiaTheme="minorEastAsia"/>
          <w:sz w:val="24"/>
          <w:szCs w:val="24"/>
          <w:lang w:val="en-US" w:eastAsia="zh-CN"/>
        </w:rPr>
        <w:t>流、</w:t>
      </w:r>
      <w:r>
        <w:rPr>
          <w:rFonts w:hint="eastAsia"/>
          <w:sz w:val="24"/>
          <w:szCs w:val="24"/>
          <w:lang w:val="en-US" w:eastAsia="zh-CN"/>
        </w:rPr>
        <w:t>砍、被</w:t>
      </w:r>
      <w:r>
        <w:rPr>
          <w:rFonts w:hint="eastAsia" w:eastAsiaTheme="minorEastAsia"/>
          <w:sz w:val="24"/>
          <w:szCs w:val="24"/>
          <w:lang w:val="en-US" w:eastAsia="zh-CN"/>
        </w:rPr>
        <w:t>”</w:t>
      </w:r>
      <w:r>
        <w:rPr>
          <w:rFonts w:hint="eastAsia"/>
          <w:sz w:val="24"/>
          <w:szCs w:val="24"/>
          <w:lang w:val="en-US" w:eastAsia="zh-CN"/>
        </w:rPr>
        <w:t>五</w:t>
      </w:r>
      <w:r>
        <w:rPr>
          <w:rFonts w:hint="eastAsia" w:eastAsiaTheme="minorEastAsia"/>
          <w:sz w:val="24"/>
          <w:szCs w:val="24"/>
          <w:lang w:val="en-US" w:eastAsia="zh-CN"/>
        </w:rPr>
        <w:t>个字，问学生：说说你有什么发现？你最会记哪个字？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2、这</w:t>
      </w:r>
      <w:r>
        <w:rPr>
          <w:rFonts w:hint="eastAsia"/>
          <w:sz w:val="24"/>
          <w:szCs w:val="24"/>
          <w:lang w:val="en-US" w:eastAsia="zh-CN"/>
        </w:rPr>
        <w:t>五</w:t>
      </w:r>
      <w:r>
        <w:rPr>
          <w:rFonts w:hint="eastAsia" w:eastAsiaTheme="minorEastAsia"/>
          <w:sz w:val="24"/>
          <w:szCs w:val="24"/>
          <w:lang w:val="en-US" w:eastAsia="zh-CN"/>
        </w:rPr>
        <w:t>个字都是左右结构，而且是左窄右宽，教师范写“流”。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3、学生描红，教师巡视，并评议。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</w:p>
    <w:p>
      <w:pPr>
        <w:jc w:val="center"/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第二课时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一、动情描述，创境导入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　师：同学们，你们还记得我吗?我呀，就是住在河边的那棵大树，小朋友们，你们好啊!哎，你们看，森林里的小鹿跑来跑去，鸟儿飞来飞去，它们多自由，多快活呀!就连风和河水，也是那么自由。可是我只能在一个地方呆着多枯燥，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多单调呀!这真是让我太伤心了。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二、走入童话，尽情体验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1、角色体验，自主阅读第5一第8自然段。你们知道谁来帮助我了?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(1)角色表演，自主学习第4自然段。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A正在我伤心的时候，小鹿来了。谁愿意做小鹿呢?　　　　　　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指名读句子，小组读。大家站起来吧，一起来安慰我这棵伤心的大树吧!齐读句子。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B教师托起“种子”,你们看，这是我的种子，谁来当小鹿，把我的种子带向远方呢?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指名学生读。好心的小鹿可帮了我大忙了!我们一起把第5自然段读读。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(2)角色互动，自主学习第5自然段。自己读读第6自然段,小鸟是怎么做的?学生接读。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(3)个性体验，自主学习第6、第7自然段。小鹿和小鸟是我的好朋友，在我伤心的时候，他们都帮助了我。你们听，这时候，谁又来了?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(4)指名四个小组分角色读第5—第8自然段。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2、活动体验，自主阅读第9一第12自然段。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(1)师描述,出示句子“现在，大树，不，用大树做成的船．沿着河尽情地漂游”。)你们也一定替我高兴吧，自己读读。指名读，邀伴读。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(2)我顺流而下，不停地看着。哎呀!我看到了——，看到了——，还看到了——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(3)我的孩子，你是被谁带来的?感谢风、河水、小动物们，它们让我的孩子们走向了大地的每个角落。我们一起读读，配乐读第12自然段。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三、教师小结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1、是啊!我曾是那么的伤心!但大家真诚的帮助，使我的孩子们在大地的每个角落都茁壮成长。现在，我感到由衷的幸福和自豪，这一切多神奇啊!请你们和身边的小伙伴一起读读这个神奇的故事吧!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2、配乐读全文。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四、自主学写生字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  <w:lang w:val="en-US" w:eastAsia="zh-CN"/>
        </w:rPr>
        <w:t>、</w:t>
      </w:r>
      <w:r>
        <w:rPr>
          <w:rFonts w:hint="eastAsia" w:eastAsiaTheme="minorEastAsia"/>
          <w:sz w:val="24"/>
          <w:szCs w:val="24"/>
          <w:lang w:val="en-US" w:eastAsia="zh-CN"/>
        </w:rPr>
        <w:t>出示4个生字“想、由、</w:t>
      </w:r>
      <w:r>
        <w:rPr>
          <w:rFonts w:hint="eastAsia"/>
          <w:sz w:val="24"/>
          <w:szCs w:val="24"/>
          <w:lang w:val="en-US" w:eastAsia="zh-CN"/>
        </w:rPr>
        <w:t>老、阔</w:t>
      </w:r>
      <w:r>
        <w:rPr>
          <w:rFonts w:hint="eastAsia" w:eastAsiaTheme="minorEastAsia"/>
          <w:sz w:val="24"/>
          <w:szCs w:val="24"/>
          <w:lang w:val="en-US" w:eastAsia="zh-CN"/>
        </w:rPr>
        <w:t>”，学生齐</w:t>
      </w:r>
      <w:r>
        <w:rPr>
          <w:rFonts w:hint="eastAsia"/>
          <w:sz w:val="24"/>
          <w:szCs w:val="24"/>
          <w:lang w:val="en-US" w:eastAsia="zh-CN"/>
        </w:rPr>
        <w:t>读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2、怎样才能记住这4个生字宝宝的样子呢?你们和同座说一说，记一记吧！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3、你会记哪个字就说哪个字吧!学生反馈。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4</w:t>
      </w:r>
      <w:r>
        <w:rPr>
          <w:rFonts w:hint="eastAsia"/>
          <w:sz w:val="24"/>
          <w:szCs w:val="24"/>
          <w:lang w:val="en-US" w:eastAsia="zh-CN"/>
        </w:rPr>
        <w:t>、</w:t>
      </w:r>
      <w:r>
        <w:rPr>
          <w:rFonts w:hint="eastAsia" w:eastAsiaTheme="minorEastAsia"/>
          <w:sz w:val="24"/>
          <w:szCs w:val="24"/>
          <w:lang w:val="en-US" w:eastAsia="zh-CN"/>
        </w:rPr>
        <w:t>教师范写“</w:t>
      </w:r>
      <w:r>
        <w:rPr>
          <w:rFonts w:hint="eastAsia"/>
          <w:sz w:val="24"/>
          <w:szCs w:val="24"/>
          <w:lang w:val="en-US" w:eastAsia="zh-CN"/>
        </w:rPr>
        <w:t>想、阔</w:t>
      </w:r>
      <w:r>
        <w:rPr>
          <w:rFonts w:hint="eastAsia" w:eastAsiaTheme="minorEastAsia"/>
          <w:sz w:val="24"/>
          <w:szCs w:val="24"/>
          <w:lang w:val="en-US" w:eastAsia="zh-CN"/>
        </w:rPr>
        <w:t>”，并讲解书写要点。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  <w:lang w:val="en-US" w:eastAsia="zh-CN"/>
        </w:rPr>
        <w:t>、</w:t>
      </w:r>
      <w:r>
        <w:rPr>
          <w:rFonts w:hint="eastAsia" w:eastAsiaTheme="minorEastAsia"/>
          <w:sz w:val="24"/>
          <w:szCs w:val="24"/>
          <w:lang w:val="en-US" w:eastAsia="zh-CN"/>
        </w:rPr>
        <w:t>请你们拿出小铅笔，认真地写一写。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6</w:t>
      </w:r>
      <w:r>
        <w:rPr>
          <w:rFonts w:hint="eastAsia"/>
          <w:sz w:val="24"/>
          <w:szCs w:val="24"/>
          <w:lang w:val="en-US" w:eastAsia="zh-CN"/>
        </w:rPr>
        <w:t>、</w:t>
      </w:r>
      <w:r>
        <w:rPr>
          <w:rFonts w:hint="eastAsia" w:eastAsiaTheme="minorEastAsia"/>
          <w:sz w:val="24"/>
          <w:szCs w:val="24"/>
          <w:lang w:val="en-US" w:eastAsia="zh-CN"/>
        </w:rPr>
        <w:t>学生练写生字，教师巡视指导。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五、课外延伸，拓展知识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1、同学们，你们知道吗?在我的周围，还有许多植物妈妈正用各种办法把它们的孩子送到四面八方去呢!我们一起去看看吧。(课件播放配乐录音(植物妈妈有办法)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 w:eastAsiaTheme="minorEastAsia"/>
          <w:sz w:val="24"/>
          <w:szCs w:val="24"/>
          <w:lang w:val="en-US" w:eastAsia="zh-CN"/>
        </w:rPr>
        <w:t>2、我相信，只要留心观察，你们一定能发现许多植物妈妈的好办法。</w:t>
      </w:r>
    </w:p>
    <w:p>
      <w:pPr>
        <w:rPr>
          <w:rFonts w:hint="eastAsia" w:eastAsiaTheme="minorEastAsia"/>
          <w:sz w:val="24"/>
          <w:szCs w:val="24"/>
          <w:lang w:val="en-US" w:eastAsia="zh-CN"/>
        </w:rPr>
      </w:pPr>
    </w:p>
    <w:p>
      <w:pPr>
        <w:rPr>
          <w:rFonts w:hint="eastAsia" w:eastAsiaTheme="minorEastAsia"/>
          <w:sz w:val="24"/>
          <w:szCs w:val="24"/>
          <w:lang w:val="en-US" w:eastAsia="zh-CN"/>
        </w:rPr>
      </w:pPr>
    </w:p>
    <w:p>
      <w:pPr>
        <w:rPr>
          <w:rFonts w:hint="eastAsia" w:eastAsiaTheme="minorEastAsia"/>
          <w:sz w:val="24"/>
          <w:szCs w:val="24"/>
          <w:lang w:val="en-US" w:eastAsia="zh-CN"/>
        </w:rPr>
      </w:pPr>
    </w:p>
    <w:p>
      <w:pPr>
        <w:rPr>
          <w:rFonts w:hint="eastAsia" w:eastAsiaTheme="minorEastAsia"/>
          <w:sz w:val="24"/>
          <w:szCs w:val="24"/>
          <w:lang w:val="en-US" w:eastAsia="zh-CN"/>
        </w:rPr>
      </w:pPr>
    </w:p>
    <w:p>
      <w:pPr>
        <w:rPr>
          <w:rFonts w:hint="eastAsia" w:eastAsiaTheme="minorEastAsia"/>
          <w:sz w:val="24"/>
          <w:szCs w:val="24"/>
          <w:lang w:val="en-US" w:eastAsia="zh-CN"/>
        </w:rPr>
      </w:pPr>
    </w:p>
    <w:p>
      <w:pPr>
        <w:rPr>
          <w:rFonts w:hint="eastAsia" w:eastAsiaTheme="minorEastAsia"/>
          <w:sz w:val="24"/>
          <w:szCs w:val="24"/>
          <w:lang w:val="en-US" w:eastAsia="zh-CN"/>
        </w:rPr>
      </w:pPr>
    </w:p>
    <w:p>
      <w:pPr>
        <w:rPr>
          <w:rFonts w:hint="eastAsia" w:eastAsiaTheme="minorEastAsia"/>
          <w:sz w:val="24"/>
          <w:szCs w:val="24"/>
          <w:lang w:val="en-US" w:eastAsia="zh-CN"/>
        </w:rPr>
      </w:pPr>
    </w:p>
    <w:p>
      <w:pPr>
        <w:rPr>
          <w:rFonts w:hint="eastAsia" w:eastAsiaTheme="minorEastAsia"/>
          <w:sz w:val="24"/>
          <w:szCs w:val="24"/>
          <w:lang w:val="en-US" w:eastAsia="zh-CN"/>
        </w:rPr>
      </w:pPr>
    </w:p>
    <w:p>
      <w:pPr>
        <w:rPr>
          <w:rFonts w:hint="eastAsia" w:eastAsiaTheme="minorEastAsia"/>
          <w:sz w:val="24"/>
          <w:szCs w:val="24"/>
          <w:lang w:val="en-US" w:eastAsia="zh-CN"/>
        </w:rPr>
      </w:pPr>
    </w:p>
    <w:p>
      <w:pPr>
        <w:rPr>
          <w:rFonts w:hint="eastAsia" w:eastAsiaTheme="minorEastAsia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E13002"/>
    <w:rsid w:val="08EF211B"/>
    <w:rsid w:val="31C60397"/>
    <w:rsid w:val="38D71011"/>
    <w:rsid w:val="6EE1300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2016-01-15T06:18:00Z</dcterms:created>
  <dc:creator>Administrator</dc:creator>
  <cp:lastModifiedBy>Administrator</cp:lastModifiedBy>
  <dcterms:modified xsi:type="dcterms:W3CDTF">2018-01-11T09:32:55Z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